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F9" w:rsidRDefault="004C5702" w:rsidP="004C5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702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4C5702" w:rsidRDefault="004C5702" w:rsidP="004C5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заполнению формы </w:t>
      </w:r>
      <w:r w:rsidR="00BD4F99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ведомления</w:t>
      </w:r>
    </w:p>
    <w:p w:rsidR="00BD4F99" w:rsidRDefault="00BD4F99" w:rsidP="004C5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99">
        <w:rPr>
          <w:rFonts w:ascii="Times New Roman" w:hAnsi="Times New Roman" w:cs="Times New Roman"/>
          <w:b/>
          <w:sz w:val="28"/>
          <w:szCs w:val="28"/>
        </w:rPr>
        <w:t>об осуществлении деятельности в сфере ОМС на 2020 год</w:t>
      </w:r>
    </w:p>
    <w:p w:rsidR="004C5702" w:rsidRDefault="004C5702" w:rsidP="004C5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702" w:rsidRPr="00BD4F99" w:rsidRDefault="004C5702" w:rsidP="00BD4F9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D4F99">
        <w:rPr>
          <w:rFonts w:ascii="Times New Roman" w:hAnsi="Times New Roman" w:cs="Times New Roman"/>
          <w:sz w:val="28"/>
          <w:szCs w:val="28"/>
        </w:rPr>
        <w:t xml:space="preserve">Заполнение строк </w:t>
      </w:r>
      <w:r w:rsidR="00BD4F99" w:rsidRPr="00BD4F99">
        <w:rPr>
          <w:rFonts w:ascii="Times New Roman" w:hAnsi="Times New Roman" w:cs="Times New Roman"/>
          <w:sz w:val="28"/>
          <w:szCs w:val="28"/>
        </w:rPr>
        <w:t>У</w:t>
      </w:r>
      <w:r w:rsidRPr="00BD4F99">
        <w:rPr>
          <w:rFonts w:ascii="Times New Roman" w:hAnsi="Times New Roman" w:cs="Times New Roman"/>
          <w:sz w:val="28"/>
          <w:szCs w:val="28"/>
        </w:rPr>
        <w:t>ведомления</w:t>
      </w:r>
      <w:r w:rsidR="00A3694E">
        <w:rPr>
          <w:rFonts w:ascii="Times New Roman" w:hAnsi="Times New Roman" w:cs="Times New Roman"/>
          <w:sz w:val="28"/>
          <w:szCs w:val="28"/>
        </w:rPr>
        <w:t xml:space="preserve"> и приложений</w:t>
      </w:r>
      <w:r w:rsidRPr="00BD4F99">
        <w:rPr>
          <w:rFonts w:ascii="Times New Roman" w:hAnsi="Times New Roman" w:cs="Times New Roman"/>
          <w:sz w:val="28"/>
          <w:szCs w:val="28"/>
        </w:rPr>
        <w:t>.</w:t>
      </w:r>
    </w:p>
    <w:p w:rsidR="00BD4F99" w:rsidRDefault="00BD4F99" w:rsidP="00BD4F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по строкам с 1 по 7, за исключением 6.2, предварительно заполняются в программном продукте, а затем выгружаются в документ </w:t>
      </w:r>
      <w:r w:rsidR="00403B87">
        <w:rPr>
          <w:rFonts w:ascii="Times New Roman" w:hAnsi="Times New Roman" w:cs="Times New Roman"/>
          <w:sz w:val="28"/>
          <w:szCs w:val="28"/>
        </w:rPr>
        <w:t>редактора «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403B87">
        <w:rPr>
          <w:rFonts w:ascii="Times New Roman" w:hAnsi="Times New Roman" w:cs="Times New Roman"/>
          <w:sz w:val="28"/>
          <w:szCs w:val="28"/>
        </w:rPr>
        <w:t>»</w:t>
      </w:r>
      <w:r w:rsidRPr="00BD4F99">
        <w:rPr>
          <w:rFonts w:ascii="Times New Roman" w:hAnsi="Times New Roman" w:cs="Times New Roman"/>
          <w:sz w:val="28"/>
          <w:szCs w:val="28"/>
        </w:rPr>
        <w:t xml:space="preserve">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D4F99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вии с формой Уведомления.</w:t>
      </w:r>
    </w:p>
    <w:p w:rsidR="00BD4F99" w:rsidRDefault="00BD4F99" w:rsidP="00BD4F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F99">
        <w:rPr>
          <w:rFonts w:ascii="Times New Roman" w:hAnsi="Times New Roman" w:cs="Times New Roman"/>
          <w:sz w:val="28"/>
          <w:szCs w:val="28"/>
        </w:rPr>
        <w:t xml:space="preserve">Строка 6.2 заполняется в редакторе </w:t>
      </w:r>
      <w:r w:rsidR="00403B87">
        <w:rPr>
          <w:rFonts w:ascii="Times New Roman" w:hAnsi="Times New Roman" w:cs="Times New Roman"/>
          <w:sz w:val="28"/>
          <w:szCs w:val="28"/>
        </w:rPr>
        <w:t>«</w:t>
      </w:r>
      <w:r w:rsidRPr="00BD4F9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403B87">
        <w:rPr>
          <w:rFonts w:ascii="Times New Roman" w:hAnsi="Times New Roman" w:cs="Times New Roman"/>
          <w:sz w:val="28"/>
          <w:szCs w:val="28"/>
        </w:rPr>
        <w:t>»</w:t>
      </w:r>
      <w:r w:rsidRPr="00BD4F99">
        <w:rPr>
          <w:rFonts w:ascii="Times New Roman" w:hAnsi="Times New Roman" w:cs="Times New Roman"/>
          <w:sz w:val="28"/>
          <w:szCs w:val="28"/>
        </w:rPr>
        <w:t xml:space="preserve"> в соответствии с Общероссийским классификатором форм собственности (ОКФС). </w:t>
      </w:r>
    </w:p>
    <w:p w:rsidR="00DA4BEC" w:rsidRDefault="00403B87" w:rsidP="00403B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для приложения</w:t>
      </w:r>
      <w:r w:rsidRPr="00403B87">
        <w:rPr>
          <w:rFonts w:ascii="Times New Roman" w:hAnsi="Times New Roman" w:cs="Times New Roman"/>
          <w:sz w:val="28"/>
          <w:szCs w:val="28"/>
        </w:rPr>
        <w:t xml:space="preserve"> к строке </w:t>
      </w:r>
      <w:r w:rsidR="00DA4BEC" w:rsidRPr="00403B87">
        <w:rPr>
          <w:rFonts w:ascii="Times New Roman" w:hAnsi="Times New Roman" w:cs="Times New Roman"/>
          <w:sz w:val="28"/>
          <w:szCs w:val="28"/>
        </w:rPr>
        <w:t xml:space="preserve">8 </w:t>
      </w:r>
      <w:r w:rsidRPr="00403B87">
        <w:rPr>
          <w:rFonts w:ascii="Times New Roman" w:hAnsi="Times New Roman" w:cs="Times New Roman"/>
          <w:sz w:val="28"/>
          <w:szCs w:val="28"/>
        </w:rPr>
        <w:t>(</w:t>
      </w:r>
      <w:r w:rsidR="00DA4BEC" w:rsidRPr="00403B87">
        <w:rPr>
          <w:rFonts w:ascii="Times New Roman" w:hAnsi="Times New Roman" w:cs="Times New Roman"/>
          <w:sz w:val="28"/>
          <w:szCs w:val="28"/>
        </w:rPr>
        <w:t>сведения о структурных подразделениях медицинской организации (при наличии) и сведения о лицензии на осуществление мед</w:t>
      </w:r>
      <w:bookmarkStart w:id="0" w:name="_GoBack"/>
      <w:bookmarkEnd w:id="0"/>
      <w:r w:rsidR="00DA4BEC" w:rsidRPr="00403B87">
        <w:rPr>
          <w:rFonts w:ascii="Times New Roman" w:hAnsi="Times New Roman" w:cs="Times New Roman"/>
          <w:sz w:val="28"/>
          <w:szCs w:val="28"/>
        </w:rPr>
        <w:t>ицинской деятельности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DA4BEC" w:rsidRPr="00403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 заполняются в программном продукте, а затем выгружаются </w:t>
      </w:r>
      <w:r w:rsidRPr="00403B87">
        <w:rPr>
          <w:rFonts w:ascii="Times New Roman" w:hAnsi="Times New Roman" w:cs="Times New Roman"/>
          <w:sz w:val="28"/>
          <w:szCs w:val="28"/>
        </w:rPr>
        <w:t xml:space="preserve">в виде двух таблиц в документ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4BEC" w:rsidRPr="00403B87">
        <w:rPr>
          <w:rFonts w:ascii="Times New Roman" w:hAnsi="Times New Roman" w:cs="Times New Roman"/>
          <w:sz w:val="28"/>
          <w:szCs w:val="28"/>
        </w:rPr>
        <w:t>.</w:t>
      </w:r>
    </w:p>
    <w:p w:rsidR="00403B87" w:rsidRDefault="00403B87" w:rsidP="00403B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для приложения к строке </w:t>
      </w:r>
      <w:r w:rsidR="00DA4BEC" w:rsidRPr="00403B87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A4BEC" w:rsidRPr="00403B87">
        <w:rPr>
          <w:rFonts w:ascii="Times New Roman" w:hAnsi="Times New Roman" w:cs="Times New Roman"/>
          <w:sz w:val="28"/>
          <w:szCs w:val="28"/>
        </w:rPr>
        <w:t xml:space="preserve">виды медицинской помощи, оказываемые в рамках территориальной программы </w:t>
      </w:r>
      <w:r w:rsidRPr="00403B87">
        <w:rPr>
          <w:rFonts w:ascii="Times New Roman" w:hAnsi="Times New Roman" w:cs="Times New Roman"/>
          <w:sz w:val="28"/>
          <w:szCs w:val="28"/>
        </w:rPr>
        <w:t>в разрезе условий оказания и профилей медицинской помощи</w:t>
      </w:r>
      <w:r>
        <w:rPr>
          <w:rFonts w:ascii="Times New Roman" w:hAnsi="Times New Roman" w:cs="Times New Roman"/>
          <w:sz w:val="28"/>
          <w:szCs w:val="28"/>
        </w:rPr>
        <w:t>) предварительно заполняются в программном продукте, а затем выгружаются в документ редактора «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3B87" w:rsidRDefault="00403B87" w:rsidP="00403B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87">
        <w:rPr>
          <w:rFonts w:ascii="Times New Roman" w:hAnsi="Times New Roman" w:cs="Times New Roman"/>
          <w:sz w:val="28"/>
          <w:szCs w:val="28"/>
        </w:rPr>
        <w:t>Приложения к ст</w:t>
      </w:r>
      <w:r w:rsidR="00DA4BEC" w:rsidRPr="00403B87">
        <w:rPr>
          <w:rFonts w:ascii="Times New Roman" w:hAnsi="Times New Roman" w:cs="Times New Roman"/>
          <w:sz w:val="28"/>
          <w:szCs w:val="28"/>
        </w:rPr>
        <w:t>рок</w:t>
      </w:r>
      <w:r w:rsidRPr="00403B87">
        <w:rPr>
          <w:rFonts w:ascii="Times New Roman" w:hAnsi="Times New Roman" w:cs="Times New Roman"/>
          <w:sz w:val="28"/>
          <w:szCs w:val="28"/>
        </w:rPr>
        <w:t>ам</w:t>
      </w:r>
      <w:r w:rsidR="00DA4BEC" w:rsidRPr="00403B87">
        <w:rPr>
          <w:rFonts w:ascii="Times New Roman" w:hAnsi="Times New Roman" w:cs="Times New Roman"/>
          <w:sz w:val="28"/>
          <w:szCs w:val="28"/>
        </w:rPr>
        <w:t xml:space="preserve"> 9.1 </w:t>
      </w:r>
      <w:r w:rsidRPr="00403B8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10 - 14 заполняются в соответствии с инструкциями.</w:t>
      </w:r>
    </w:p>
    <w:sectPr w:rsidR="0040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F4446"/>
    <w:multiLevelType w:val="multilevel"/>
    <w:tmpl w:val="873C9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5BF6989"/>
    <w:multiLevelType w:val="hybridMultilevel"/>
    <w:tmpl w:val="B578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B5D17"/>
    <w:multiLevelType w:val="multilevel"/>
    <w:tmpl w:val="873C9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EBD7A37"/>
    <w:multiLevelType w:val="hybridMultilevel"/>
    <w:tmpl w:val="841A6CC4"/>
    <w:lvl w:ilvl="0" w:tplc="B49E96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02"/>
    <w:rsid w:val="001E74F9"/>
    <w:rsid w:val="00236515"/>
    <w:rsid w:val="00403B87"/>
    <w:rsid w:val="004C5702"/>
    <w:rsid w:val="00593C24"/>
    <w:rsid w:val="007449B1"/>
    <w:rsid w:val="00883744"/>
    <w:rsid w:val="0094569A"/>
    <w:rsid w:val="00A3694E"/>
    <w:rsid w:val="00BD4F99"/>
    <w:rsid w:val="00DA4BEC"/>
    <w:rsid w:val="00FC4257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60A2E-25C3-488A-8FCD-0E9CC1F1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5702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5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Литваковский Павел Иосифович</dc:creator>
  <cp:keywords/>
  <dc:description/>
  <cp:lastModifiedBy>Литваковский Павел Иосифович</cp:lastModifiedBy>
  <cp:revision>3</cp:revision>
  <dcterms:created xsi:type="dcterms:W3CDTF">2019-08-05T05:58:00Z</dcterms:created>
  <dcterms:modified xsi:type="dcterms:W3CDTF">2019-08-05T05:59:00Z</dcterms:modified>
</cp:coreProperties>
</file>